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BA7F6" w14:textId="77777777" w:rsidR="00D803C1" w:rsidRDefault="00D803C1" w:rsidP="00E667A8">
      <w:pPr>
        <w:spacing w:line="480" w:lineRule="auto"/>
        <w:jc w:val="center"/>
        <w:rPr>
          <w:rFonts w:ascii="Times New Roman" w:hAnsi="Times New Roman" w:cs="Times New Roman"/>
          <w:sz w:val="24"/>
        </w:rPr>
      </w:pPr>
    </w:p>
    <w:p w14:paraId="41872924" w14:textId="77777777" w:rsidR="00D803C1" w:rsidRDefault="00D803C1" w:rsidP="00E667A8">
      <w:pPr>
        <w:spacing w:line="480" w:lineRule="auto"/>
        <w:jc w:val="center"/>
        <w:rPr>
          <w:rFonts w:ascii="Times New Roman" w:hAnsi="Times New Roman" w:cs="Times New Roman"/>
          <w:sz w:val="24"/>
        </w:rPr>
      </w:pPr>
    </w:p>
    <w:p w14:paraId="76D67DA8" w14:textId="77777777" w:rsidR="00D803C1" w:rsidRDefault="00D803C1" w:rsidP="00E667A8">
      <w:pPr>
        <w:spacing w:line="480" w:lineRule="auto"/>
        <w:jc w:val="center"/>
        <w:rPr>
          <w:rFonts w:ascii="Times New Roman" w:hAnsi="Times New Roman" w:cs="Times New Roman"/>
          <w:sz w:val="24"/>
        </w:rPr>
      </w:pPr>
    </w:p>
    <w:p w14:paraId="0BF7A8B5" w14:textId="77777777" w:rsidR="00D803C1" w:rsidRDefault="00D803C1" w:rsidP="00E667A8">
      <w:pPr>
        <w:spacing w:line="480" w:lineRule="auto"/>
        <w:jc w:val="center"/>
        <w:rPr>
          <w:rFonts w:ascii="Times New Roman" w:hAnsi="Times New Roman" w:cs="Times New Roman"/>
          <w:sz w:val="24"/>
        </w:rPr>
      </w:pPr>
    </w:p>
    <w:p w14:paraId="74CAAA14" w14:textId="77777777" w:rsidR="00D803C1" w:rsidRDefault="00D803C1" w:rsidP="00E667A8">
      <w:pPr>
        <w:spacing w:line="480" w:lineRule="auto"/>
        <w:jc w:val="center"/>
        <w:rPr>
          <w:rFonts w:ascii="Times New Roman" w:hAnsi="Times New Roman" w:cs="Times New Roman"/>
          <w:sz w:val="24"/>
        </w:rPr>
      </w:pPr>
    </w:p>
    <w:p w14:paraId="77F40FB7" w14:textId="77777777" w:rsidR="00D803C1" w:rsidRDefault="00D803C1" w:rsidP="00E667A8">
      <w:pPr>
        <w:spacing w:line="480" w:lineRule="auto"/>
        <w:jc w:val="center"/>
        <w:rPr>
          <w:rFonts w:ascii="Times New Roman" w:hAnsi="Times New Roman" w:cs="Times New Roman"/>
          <w:sz w:val="24"/>
        </w:rPr>
      </w:pPr>
    </w:p>
    <w:p w14:paraId="14255ADC" w14:textId="1DEBBE66" w:rsidR="00E667A8" w:rsidRDefault="00E667A8" w:rsidP="00E667A8">
      <w:pPr>
        <w:spacing w:line="480" w:lineRule="auto"/>
        <w:jc w:val="center"/>
        <w:rPr>
          <w:rFonts w:ascii="Times New Roman" w:hAnsi="Times New Roman" w:cs="Times New Roman"/>
          <w:sz w:val="24"/>
        </w:rPr>
      </w:pPr>
      <w:r>
        <w:rPr>
          <w:rFonts w:ascii="Times New Roman" w:hAnsi="Times New Roman" w:cs="Times New Roman"/>
          <w:sz w:val="24"/>
        </w:rPr>
        <w:t>Summer Program</w:t>
      </w:r>
    </w:p>
    <w:p w14:paraId="56345A37" w14:textId="66B7F5B6" w:rsidR="00E667A8" w:rsidRDefault="00E667A8" w:rsidP="00E667A8">
      <w:pPr>
        <w:spacing w:line="480" w:lineRule="auto"/>
        <w:jc w:val="center"/>
        <w:rPr>
          <w:rFonts w:ascii="Times New Roman" w:hAnsi="Times New Roman" w:cs="Times New Roman"/>
          <w:sz w:val="24"/>
        </w:rPr>
      </w:pPr>
      <w:r>
        <w:rPr>
          <w:rFonts w:ascii="Times New Roman" w:hAnsi="Times New Roman" w:cs="Times New Roman"/>
          <w:sz w:val="24"/>
        </w:rPr>
        <w:t>Name:</w:t>
      </w:r>
    </w:p>
    <w:p w14:paraId="3A5A272D" w14:textId="690BD651" w:rsidR="00E667A8" w:rsidRDefault="00E667A8" w:rsidP="00E667A8">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0629BE91" w14:textId="0A806BB0" w:rsidR="00D803C1" w:rsidRDefault="00D803C1" w:rsidP="00E667A8">
      <w:pPr>
        <w:spacing w:line="480" w:lineRule="auto"/>
        <w:jc w:val="center"/>
        <w:rPr>
          <w:rFonts w:ascii="Times New Roman" w:hAnsi="Times New Roman" w:cs="Times New Roman"/>
          <w:sz w:val="24"/>
        </w:rPr>
      </w:pPr>
    </w:p>
    <w:p w14:paraId="7BAFFC73" w14:textId="2974CCDA" w:rsidR="00D803C1" w:rsidRDefault="00D803C1" w:rsidP="00E667A8">
      <w:pPr>
        <w:spacing w:line="480" w:lineRule="auto"/>
        <w:jc w:val="center"/>
        <w:rPr>
          <w:rFonts w:ascii="Times New Roman" w:hAnsi="Times New Roman" w:cs="Times New Roman"/>
          <w:sz w:val="24"/>
        </w:rPr>
      </w:pPr>
    </w:p>
    <w:p w14:paraId="00E39174" w14:textId="354FC2D8" w:rsidR="00D803C1" w:rsidRDefault="00D803C1" w:rsidP="00E667A8">
      <w:pPr>
        <w:spacing w:line="480" w:lineRule="auto"/>
        <w:jc w:val="center"/>
        <w:rPr>
          <w:rFonts w:ascii="Times New Roman" w:hAnsi="Times New Roman" w:cs="Times New Roman"/>
          <w:sz w:val="24"/>
        </w:rPr>
      </w:pPr>
    </w:p>
    <w:p w14:paraId="4FF298AF" w14:textId="28D84A1B" w:rsidR="00D803C1" w:rsidRDefault="00D803C1" w:rsidP="00E667A8">
      <w:pPr>
        <w:spacing w:line="480" w:lineRule="auto"/>
        <w:jc w:val="center"/>
        <w:rPr>
          <w:rFonts w:ascii="Times New Roman" w:hAnsi="Times New Roman" w:cs="Times New Roman"/>
          <w:sz w:val="24"/>
        </w:rPr>
      </w:pPr>
    </w:p>
    <w:p w14:paraId="0C9FA569" w14:textId="63995814" w:rsidR="00D803C1" w:rsidRDefault="00D803C1" w:rsidP="00E667A8">
      <w:pPr>
        <w:spacing w:line="480" w:lineRule="auto"/>
        <w:jc w:val="center"/>
        <w:rPr>
          <w:rFonts w:ascii="Times New Roman" w:hAnsi="Times New Roman" w:cs="Times New Roman"/>
          <w:sz w:val="24"/>
        </w:rPr>
      </w:pPr>
    </w:p>
    <w:p w14:paraId="0CD4D42E" w14:textId="5BDCA52D" w:rsidR="00D803C1" w:rsidRDefault="00D803C1" w:rsidP="00E667A8">
      <w:pPr>
        <w:spacing w:line="480" w:lineRule="auto"/>
        <w:jc w:val="center"/>
        <w:rPr>
          <w:rFonts w:ascii="Times New Roman" w:hAnsi="Times New Roman" w:cs="Times New Roman"/>
          <w:sz w:val="24"/>
        </w:rPr>
      </w:pPr>
    </w:p>
    <w:p w14:paraId="3AB99F97" w14:textId="77777777" w:rsidR="00D803C1" w:rsidRDefault="00D803C1" w:rsidP="00E667A8">
      <w:pPr>
        <w:spacing w:line="480" w:lineRule="auto"/>
        <w:jc w:val="center"/>
        <w:rPr>
          <w:rFonts w:ascii="Times New Roman" w:hAnsi="Times New Roman" w:cs="Times New Roman"/>
          <w:sz w:val="24"/>
        </w:rPr>
      </w:pPr>
    </w:p>
    <w:p w14:paraId="3C78B046" w14:textId="77777777" w:rsidR="00E667A8" w:rsidRDefault="00E667A8" w:rsidP="00E667A8">
      <w:pPr>
        <w:spacing w:line="480" w:lineRule="auto"/>
        <w:rPr>
          <w:rFonts w:ascii="Times New Roman" w:hAnsi="Times New Roman" w:cs="Times New Roman"/>
          <w:sz w:val="24"/>
        </w:rPr>
      </w:pPr>
    </w:p>
    <w:p w14:paraId="2F1641C8" w14:textId="06BCCD87" w:rsidR="00E667A8" w:rsidRPr="00E667A8" w:rsidRDefault="00E667A8" w:rsidP="00E667A8">
      <w:pPr>
        <w:spacing w:line="480" w:lineRule="auto"/>
        <w:ind w:firstLine="720"/>
        <w:rPr>
          <w:rFonts w:ascii="Times New Roman" w:hAnsi="Times New Roman" w:cs="Times New Roman"/>
          <w:sz w:val="24"/>
        </w:rPr>
      </w:pPr>
      <w:r w:rsidRPr="00E667A8">
        <w:rPr>
          <w:rFonts w:ascii="Times New Roman" w:hAnsi="Times New Roman" w:cs="Times New Roman"/>
          <w:sz w:val="24"/>
        </w:rPr>
        <w:lastRenderedPageBreak/>
        <w:t>In a school setting, there can be a diverse group of students who need specialized attention for them to be able to feel appreciated and welcome</w:t>
      </w:r>
      <w:r>
        <w:rPr>
          <w:rFonts w:ascii="Times New Roman" w:hAnsi="Times New Roman" w:cs="Times New Roman"/>
          <w:sz w:val="24"/>
        </w:rPr>
        <w:t xml:space="preserve"> </w:t>
      </w:r>
      <w:r>
        <w:rPr>
          <w:rFonts w:ascii="Times New Roman" w:hAnsi="Times New Roman" w:cs="Times New Roman"/>
          <w:sz w:val="24"/>
        </w:rPr>
        <w:t>(</w:t>
      </w:r>
      <w:r w:rsidRPr="00E667A8">
        <w:rPr>
          <w:rFonts w:ascii="Times New Roman" w:eastAsia="Times New Roman" w:hAnsi="Times New Roman" w:cs="Times New Roman"/>
          <w:sz w:val="24"/>
          <w:szCs w:val="24"/>
        </w:rPr>
        <w:t xml:space="preserve">Dumas-Hines, Cochran, &amp; Williams, </w:t>
      </w:r>
      <w:r>
        <w:rPr>
          <w:rFonts w:ascii="Times New Roman" w:eastAsia="Times New Roman" w:hAnsi="Times New Roman" w:cs="Times New Roman"/>
          <w:sz w:val="24"/>
          <w:szCs w:val="24"/>
        </w:rPr>
        <w:t>2</w:t>
      </w:r>
      <w:r w:rsidRPr="00E667A8">
        <w:rPr>
          <w:rFonts w:ascii="Times New Roman" w:eastAsia="Times New Roman" w:hAnsi="Times New Roman" w:cs="Times New Roman"/>
          <w:sz w:val="24"/>
          <w:szCs w:val="24"/>
        </w:rPr>
        <w:t>001)</w:t>
      </w:r>
      <w:r w:rsidRPr="00E667A8">
        <w:rPr>
          <w:rFonts w:ascii="Times New Roman" w:hAnsi="Times New Roman" w:cs="Times New Roman"/>
          <w:sz w:val="24"/>
        </w:rPr>
        <w:t xml:space="preserve">. It is thus important for educators and organizers of any events such as summer programs to look at every aspect of diversity within a group to understand how they can treat each individual. An all-inclusive summer program will thus be seen through its mission and values that will be advertised. For all students who will be joining, they will be able to understand that the program is about interaction and understanding one another’s culture and diverse backgrounds. </w:t>
      </w:r>
    </w:p>
    <w:p w14:paraId="4D3E55B7" w14:textId="3E741A40" w:rsidR="009307DD" w:rsidRPr="00E667A8" w:rsidRDefault="00A75232" w:rsidP="00E667A8">
      <w:pPr>
        <w:spacing w:line="480" w:lineRule="auto"/>
        <w:ind w:firstLine="720"/>
        <w:rPr>
          <w:rFonts w:ascii="Times New Roman" w:hAnsi="Times New Roman" w:cs="Times New Roman"/>
          <w:sz w:val="24"/>
        </w:rPr>
      </w:pPr>
      <w:r w:rsidRPr="00E667A8">
        <w:rPr>
          <w:rFonts w:ascii="Times New Roman" w:hAnsi="Times New Roman" w:cs="Times New Roman"/>
          <w:sz w:val="24"/>
        </w:rPr>
        <w:t xml:space="preserve">The summer program that will be implemented will be meant to </w:t>
      </w:r>
      <w:r w:rsidR="00501CE3" w:rsidRPr="00E667A8">
        <w:rPr>
          <w:rFonts w:ascii="Times New Roman" w:hAnsi="Times New Roman" w:cs="Times New Roman"/>
          <w:sz w:val="24"/>
        </w:rPr>
        <w:t xml:space="preserve">educate and bond the group of adolescents. The program will thus entail both an outdoor program will entail mountain activities such as biking, camping, hiking, watersports and even climbing. The program will also entail learning classes </w:t>
      </w:r>
      <w:r w:rsidR="00D803C1">
        <w:rPr>
          <w:rFonts w:ascii="Times New Roman" w:hAnsi="Times New Roman" w:cs="Times New Roman"/>
          <w:noProof/>
          <w:sz w:val="24"/>
        </w:rPr>
        <w:t>i</w:t>
      </w:r>
      <w:r w:rsidR="00501CE3" w:rsidRPr="00D803C1">
        <w:rPr>
          <w:rFonts w:ascii="Times New Roman" w:hAnsi="Times New Roman" w:cs="Times New Roman"/>
          <w:noProof/>
          <w:sz w:val="24"/>
        </w:rPr>
        <w:t>n</w:t>
      </w:r>
      <w:r w:rsidR="00501CE3" w:rsidRPr="00E667A8">
        <w:rPr>
          <w:rFonts w:ascii="Times New Roman" w:hAnsi="Times New Roman" w:cs="Times New Roman"/>
          <w:sz w:val="24"/>
        </w:rPr>
        <w:t xml:space="preserve"> various languages and cultures with a mission to promote cultural diversity. The chosen program is meant to ensure that every attendee of the summer program feels special due to the large diversity in members. Learning the different cultures and languages will further help in supporting brotherhood among the team members. </w:t>
      </w:r>
    </w:p>
    <w:p w14:paraId="373489EE" w14:textId="7FF2D1B1" w:rsidR="00501CE3" w:rsidRPr="00E667A8" w:rsidRDefault="00501CE3" w:rsidP="00E667A8">
      <w:pPr>
        <w:spacing w:line="480" w:lineRule="auto"/>
        <w:ind w:firstLine="720"/>
        <w:rPr>
          <w:rFonts w:ascii="Times New Roman" w:hAnsi="Times New Roman" w:cs="Times New Roman"/>
          <w:sz w:val="24"/>
        </w:rPr>
      </w:pPr>
      <w:r w:rsidRPr="00E667A8">
        <w:rPr>
          <w:rFonts w:ascii="Times New Roman" w:hAnsi="Times New Roman" w:cs="Times New Roman"/>
          <w:sz w:val="24"/>
        </w:rPr>
        <w:t xml:space="preserve">In order to make the program inclusive, it will be important to hire facilitators from a diverse background. The facilitators will be able to represent the various races, religions, and ethnicities represented in the </w:t>
      </w:r>
      <w:r w:rsidR="00D30373" w:rsidRPr="00E667A8">
        <w:rPr>
          <w:rFonts w:ascii="Times New Roman" w:hAnsi="Times New Roman" w:cs="Times New Roman"/>
          <w:sz w:val="24"/>
        </w:rPr>
        <w:t>group. Such will help achieve the need to have better lessons and the goal to integrate the group in the summer camps. Having a diversified group of facilitators will thus be the first strategy in making the summer program for a diverse group of adolescents a success in the long term</w:t>
      </w:r>
      <w:r w:rsidR="00E667A8">
        <w:rPr>
          <w:rFonts w:ascii="Times New Roman" w:hAnsi="Times New Roman" w:cs="Times New Roman"/>
          <w:sz w:val="24"/>
        </w:rPr>
        <w:t xml:space="preserve"> (</w:t>
      </w:r>
      <w:r w:rsidR="00E667A8" w:rsidRPr="00E667A8">
        <w:rPr>
          <w:rFonts w:ascii="Times New Roman" w:eastAsia="Times New Roman" w:hAnsi="Times New Roman" w:cs="Times New Roman"/>
          <w:sz w:val="24"/>
          <w:szCs w:val="24"/>
        </w:rPr>
        <w:t>Dumas-Hines, Coc</w:t>
      </w:r>
      <w:bookmarkStart w:id="0" w:name="_GoBack"/>
      <w:bookmarkEnd w:id="0"/>
      <w:r w:rsidR="00E667A8" w:rsidRPr="00E667A8">
        <w:rPr>
          <w:rFonts w:ascii="Times New Roman" w:eastAsia="Times New Roman" w:hAnsi="Times New Roman" w:cs="Times New Roman"/>
          <w:sz w:val="24"/>
          <w:szCs w:val="24"/>
        </w:rPr>
        <w:t xml:space="preserve">hran, &amp; Williams, </w:t>
      </w:r>
      <w:r w:rsidR="00E667A8">
        <w:rPr>
          <w:rFonts w:ascii="Times New Roman" w:eastAsia="Times New Roman" w:hAnsi="Times New Roman" w:cs="Times New Roman"/>
          <w:sz w:val="24"/>
          <w:szCs w:val="24"/>
        </w:rPr>
        <w:t>2</w:t>
      </w:r>
      <w:r w:rsidR="00E667A8" w:rsidRPr="00E667A8">
        <w:rPr>
          <w:rFonts w:ascii="Times New Roman" w:eastAsia="Times New Roman" w:hAnsi="Times New Roman" w:cs="Times New Roman"/>
          <w:sz w:val="24"/>
          <w:szCs w:val="24"/>
        </w:rPr>
        <w:t>001)</w:t>
      </w:r>
      <w:r w:rsidR="00D30373" w:rsidRPr="00E667A8">
        <w:rPr>
          <w:rFonts w:ascii="Times New Roman" w:hAnsi="Times New Roman" w:cs="Times New Roman"/>
          <w:sz w:val="24"/>
        </w:rPr>
        <w:t>.</w:t>
      </w:r>
      <w:r w:rsidR="00E667A8" w:rsidRPr="00E667A8">
        <w:rPr>
          <w:rFonts w:ascii="Times New Roman" w:hAnsi="Times New Roman" w:cs="Times New Roman"/>
          <w:sz w:val="24"/>
        </w:rPr>
        <w:t xml:space="preserve"> The program will also focus on teaching </w:t>
      </w:r>
      <w:r w:rsidR="00E667A8" w:rsidRPr="00D803C1">
        <w:rPr>
          <w:rFonts w:ascii="Times New Roman" w:hAnsi="Times New Roman" w:cs="Times New Roman"/>
          <w:noProof/>
          <w:sz w:val="24"/>
        </w:rPr>
        <w:t>young</w:t>
      </w:r>
      <w:r w:rsidR="00E667A8" w:rsidRPr="00E667A8">
        <w:rPr>
          <w:rFonts w:ascii="Times New Roman" w:hAnsi="Times New Roman" w:cs="Times New Roman"/>
          <w:sz w:val="24"/>
        </w:rPr>
        <w:t xml:space="preserve"> people on the importance of treating one another equally regardless of their social, economic or cultural backgrounds. </w:t>
      </w:r>
    </w:p>
    <w:p w14:paraId="48182CBA" w14:textId="299509EA" w:rsidR="00D30373" w:rsidRDefault="00172B0B" w:rsidP="00E667A8">
      <w:pPr>
        <w:spacing w:line="480" w:lineRule="auto"/>
        <w:ind w:firstLine="720"/>
        <w:rPr>
          <w:rFonts w:ascii="Times New Roman" w:hAnsi="Times New Roman" w:cs="Times New Roman"/>
          <w:sz w:val="24"/>
        </w:rPr>
      </w:pPr>
      <w:r w:rsidRPr="00E667A8">
        <w:rPr>
          <w:rFonts w:ascii="Times New Roman" w:hAnsi="Times New Roman" w:cs="Times New Roman"/>
          <w:sz w:val="24"/>
        </w:rPr>
        <w:lastRenderedPageBreak/>
        <w:t xml:space="preserve">It will also be important to create diverse programs that will cover a variety of events. All students should be able to learn the various concepts regardless of their condition. The diverse group will be composed of </w:t>
      </w:r>
      <w:r w:rsidR="00E667A8" w:rsidRPr="00E667A8">
        <w:rPr>
          <w:rFonts w:ascii="Times New Roman" w:hAnsi="Times New Roman" w:cs="Times New Roman"/>
          <w:sz w:val="24"/>
        </w:rPr>
        <w:t>Hispanics, African Americans, Whites, Asians, LGBQ community and handicapped</w:t>
      </w:r>
      <w:r w:rsidR="00E667A8">
        <w:rPr>
          <w:rFonts w:ascii="Times New Roman" w:hAnsi="Times New Roman" w:cs="Times New Roman"/>
          <w:sz w:val="24"/>
        </w:rPr>
        <w:t xml:space="preserve"> </w:t>
      </w:r>
      <w:r w:rsidR="00E667A8">
        <w:rPr>
          <w:rFonts w:ascii="Times New Roman" w:hAnsi="Times New Roman" w:cs="Times New Roman"/>
          <w:sz w:val="24"/>
        </w:rPr>
        <w:t>(</w:t>
      </w:r>
      <w:r w:rsidR="00E667A8" w:rsidRPr="00E667A8">
        <w:rPr>
          <w:rFonts w:ascii="Times New Roman" w:eastAsia="Times New Roman" w:hAnsi="Times New Roman" w:cs="Times New Roman"/>
          <w:sz w:val="24"/>
          <w:szCs w:val="24"/>
        </w:rPr>
        <w:t xml:space="preserve">Dumas-Hines, Cochran, &amp; Williams, </w:t>
      </w:r>
      <w:r w:rsidR="00E667A8">
        <w:rPr>
          <w:rFonts w:ascii="Times New Roman" w:eastAsia="Times New Roman" w:hAnsi="Times New Roman" w:cs="Times New Roman"/>
          <w:sz w:val="24"/>
          <w:szCs w:val="24"/>
        </w:rPr>
        <w:t>2</w:t>
      </w:r>
      <w:r w:rsidR="00E667A8" w:rsidRPr="00E667A8">
        <w:rPr>
          <w:rFonts w:ascii="Times New Roman" w:eastAsia="Times New Roman" w:hAnsi="Times New Roman" w:cs="Times New Roman"/>
          <w:sz w:val="24"/>
          <w:szCs w:val="24"/>
        </w:rPr>
        <w:t>001)</w:t>
      </w:r>
      <w:r w:rsidR="00E667A8" w:rsidRPr="00E667A8">
        <w:rPr>
          <w:rFonts w:ascii="Times New Roman" w:hAnsi="Times New Roman" w:cs="Times New Roman"/>
          <w:sz w:val="24"/>
        </w:rPr>
        <w:t xml:space="preserve">. The program should thus be able to cover for every individual for them to feel involved and included within the summer program. For example, the classes can be subdivided into learning about each other’s diverse backgrounds and life stories. In the long run, each student will be able to appreciate one another thus promoting a sense of harmony. The summer program with a diverse setting will thus see an increased potential </w:t>
      </w:r>
      <w:r w:rsidR="00D803C1">
        <w:rPr>
          <w:rFonts w:ascii="Times New Roman" w:hAnsi="Times New Roman" w:cs="Times New Roman"/>
          <w:noProof/>
          <w:sz w:val="24"/>
        </w:rPr>
        <w:t>for</w:t>
      </w:r>
      <w:r w:rsidR="00E667A8" w:rsidRPr="00E667A8">
        <w:rPr>
          <w:rFonts w:ascii="Times New Roman" w:hAnsi="Times New Roman" w:cs="Times New Roman"/>
          <w:sz w:val="24"/>
        </w:rPr>
        <w:t xml:space="preserve"> better student relations and better results in the long run. </w:t>
      </w:r>
    </w:p>
    <w:p w14:paraId="7D104B4A" w14:textId="752545D3" w:rsidR="00E667A8" w:rsidRDefault="00E667A8" w:rsidP="00E667A8">
      <w:pPr>
        <w:spacing w:line="480" w:lineRule="auto"/>
        <w:ind w:firstLine="720"/>
        <w:rPr>
          <w:rFonts w:ascii="Times New Roman" w:hAnsi="Times New Roman" w:cs="Times New Roman"/>
          <w:sz w:val="24"/>
        </w:rPr>
      </w:pPr>
    </w:p>
    <w:p w14:paraId="31F497E1" w14:textId="0F735FB1" w:rsidR="00E667A8" w:rsidRDefault="00E667A8" w:rsidP="00E667A8">
      <w:pPr>
        <w:spacing w:line="480" w:lineRule="auto"/>
        <w:ind w:firstLine="720"/>
        <w:rPr>
          <w:rFonts w:ascii="Times New Roman" w:hAnsi="Times New Roman" w:cs="Times New Roman"/>
          <w:sz w:val="24"/>
        </w:rPr>
      </w:pPr>
    </w:p>
    <w:p w14:paraId="582AD1AE" w14:textId="7DBAEBE1" w:rsidR="00E667A8" w:rsidRDefault="00E667A8" w:rsidP="00E667A8">
      <w:pPr>
        <w:spacing w:line="480" w:lineRule="auto"/>
        <w:ind w:firstLine="720"/>
        <w:rPr>
          <w:rFonts w:ascii="Times New Roman" w:hAnsi="Times New Roman" w:cs="Times New Roman"/>
          <w:sz w:val="24"/>
        </w:rPr>
      </w:pPr>
    </w:p>
    <w:p w14:paraId="06F8179E" w14:textId="76AECC0E" w:rsidR="00E667A8" w:rsidRDefault="00E667A8" w:rsidP="00E667A8">
      <w:pPr>
        <w:spacing w:line="480" w:lineRule="auto"/>
        <w:ind w:firstLine="720"/>
        <w:rPr>
          <w:rFonts w:ascii="Times New Roman" w:hAnsi="Times New Roman" w:cs="Times New Roman"/>
          <w:sz w:val="24"/>
        </w:rPr>
      </w:pPr>
    </w:p>
    <w:p w14:paraId="2AD7361D" w14:textId="1D43C849" w:rsidR="00E667A8" w:rsidRDefault="00E667A8" w:rsidP="00E667A8">
      <w:pPr>
        <w:spacing w:line="480" w:lineRule="auto"/>
        <w:ind w:firstLine="720"/>
        <w:rPr>
          <w:rFonts w:ascii="Times New Roman" w:hAnsi="Times New Roman" w:cs="Times New Roman"/>
          <w:sz w:val="24"/>
        </w:rPr>
      </w:pPr>
    </w:p>
    <w:p w14:paraId="4C675283" w14:textId="32D55C0F" w:rsidR="00E667A8" w:rsidRDefault="00E667A8" w:rsidP="00E667A8">
      <w:pPr>
        <w:spacing w:line="480" w:lineRule="auto"/>
        <w:ind w:firstLine="720"/>
        <w:rPr>
          <w:rFonts w:ascii="Times New Roman" w:hAnsi="Times New Roman" w:cs="Times New Roman"/>
          <w:sz w:val="24"/>
        </w:rPr>
      </w:pPr>
    </w:p>
    <w:p w14:paraId="3E397794" w14:textId="3DAD3139" w:rsidR="00E667A8" w:rsidRDefault="00E667A8" w:rsidP="00E667A8">
      <w:pPr>
        <w:spacing w:line="480" w:lineRule="auto"/>
        <w:ind w:firstLine="720"/>
        <w:rPr>
          <w:rFonts w:ascii="Times New Roman" w:hAnsi="Times New Roman" w:cs="Times New Roman"/>
          <w:sz w:val="24"/>
        </w:rPr>
      </w:pPr>
    </w:p>
    <w:p w14:paraId="384623FC" w14:textId="75DF50F0" w:rsidR="00E667A8" w:rsidRDefault="00E667A8" w:rsidP="00E667A8">
      <w:pPr>
        <w:spacing w:line="480" w:lineRule="auto"/>
        <w:ind w:firstLine="720"/>
        <w:rPr>
          <w:rFonts w:ascii="Times New Roman" w:hAnsi="Times New Roman" w:cs="Times New Roman"/>
          <w:sz w:val="24"/>
        </w:rPr>
      </w:pPr>
    </w:p>
    <w:p w14:paraId="1330F197" w14:textId="57B0DEA2" w:rsidR="00E667A8" w:rsidRDefault="00E667A8" w:rsidP="00E667A8">
      <w:pPr>
        <w:spacing w:line="480" w:lineRule="auto"/>
        <w:ind w:firstLine="720"/>
        <w:rPr>
          <w:rFonts w:ascii="Times New Roman" w:hAnsi="Times New Roman" w:cs="Times New Roman"/>
          <w:sz w:val="24"/>
        </w:rPr>
      </w:pPr>
    </w:p>
    <w:p w14:paraId="3759D035" w14:textId="0B95558D" w:rsidR="00E667A8" w:rsidRDefault="00E667A8" w:rsidP="00E667A8">
      <w:pPr>
        <w:spacing w:line="480" w:lineRule="auto"/>
        <w:ind w:firstLine="720"/>
        <w:rPr>
          <w:rFonts w:ascii="Times New Roman" w:hAnsi="Times New Roman" w:cs="Times New Roman"/>
          <w:sz w:val="24"/>
        </w:rPr>
      </w:pPr>
    </w:p>
    <w:p w14:paraId="7AFFC2F5" w14:textId="40E72ECF" w:rsidR="00E667A8" w:rsidRDefault="00E667A8" w:rsidP="00E667A8">
      <w:pPr>
        <w:spacing w:line="480" w:lineRule="auto"/>
        <w:ind w:firstLine="720"/>
        <w:rPr>
          <w:rFonts w:ascii="Times New Roman" w:hAnsi="Times New Roman" w:cs="Times New Roman"/>
          <w:sz w:val="24"/>
        </w:rPr>
      </w:pPr>
    </w:p>
    <w:p w14:paraId="7FFB9423" w14:textId="5475DDA4" w:rsidR="00E667A8" w:rsidRPr="00E667A8" w:rsidRDefault="00E667A8" w:rsidP="00E667A8">
      <w:pPr>
        <w:spacing w:line="480" w:lineRule="auto"/>
        <w:ind w:firstLine="720"/>
        <w:jc w:val="center"/>
        <w:rPr>
          <w:rFonts w:ascii="Times New Roman" w:hAnsi="Times New Roman" w:cs="Times New Roman"/>
          <w:b/>
          <w:sz w:val="24"/>
        </w:rPr>
      </w:pPr>
      <w:r w:rsidRPr="00E667A8">
        <w:rPr>
          <w:rFonts w:ascii="Times New Roman" w:hAnsi="Times New Roman" w:cs="Times New Roman"/>
          <w:b/>
          <w:sz w:val="24"/>
        </w:rPr>
        <w:lastRenderedPageBreak/>
        <w:t>References</w:t>
      </w:r>
    </w:p>
    <w:p w14:paraId="26B371EC" w14:textId="77777777" w:rsidR="00E667A8" w:rsidRPr="00E667A8" w:rsidRDefault="00E667A8" w:rsidP="00E667A8">
      <w:pPr>
        <w:spacing w:after="0" w:line="480" w:lineRule="auto"/>
        <w:ind w:left="720" w:hanging="720"/>
        <w:rPr>
          <w:rFonts w:ascii="Times New Roman" w:eastAsia="Times New Roman" w:hAnsi="Times New Roman" w:cs="Times New Roman"/>
          <w:sz w:val="24"/>
          <w:szCs w:val="24"/>
        </w:rPr>
      </w:pPr>
      <w:r w:rsidRPr="00E667A8">
        <w:rPr>
          <w:rFonts w:ascii="Times New Roman" w:eastAsia="Times New Roman" w:hAnsi="Times New Roman" w:cs="Times New Roman"/>
          <w:sz w:val="24"/>
          <w:szCs w:val="24"/>
        </w:rPr>
        <w:t xml:space="preserve">Dumas-Hines, F. A., Cochran, L. L., &amp; Williams, E. U. (2001). Promoting diversity: Recommendations for recruitment and retention of minorities in higher education. </w:t>
      </w:r>
      <w:r w:rsidRPr="00E667A8">
        <w:rPr>
          <w:rFonts w:ascii="Times New Roman" w:eastAsia="Times New Roman" w:hAnsi="Times New Roman" w:cs="Times New Roman"/>
          <w:i/>
          <w:iCs/>
          <w:sz w:val="24"/>
          <w:szCs w:val="24"/>
        </w:rPr>
        <w:t>College Student Journal</w:t>
      </w:r>
      <w:r w:rsidRPr="00E667A8">
        <w:rPr>
          <w:rFonts w:ascii="Times New Roman" w:eastAsia="Times New Roman" w:hAnsi="Times New Roman" w:cs="Times New Roman"/>
          <w:sz w:val="24"/>
          <w:szCs w:val="24"/>
        </w:rPr>
        <w:t xml:space="preserve">, </w:t>
      </w:r>
      <w:r w:rsidRPr="00E667A8">
        <w:rPr>
          <w:rFonts w:ascii="Times New Roman" w:eastAsia="Times New Roman" w:hAnsi="Times New Roman" w:cs="Times New Roman"/>
          <w:i/>
          <w:iCs/>
          <w:sz w:val="24"/>
          <w:szCs w:val="24"/>
        </w:rPr>
        <w:t>35</w:t>
      </w:r>
      <w:r w:rsidRPr="00E667A8">
        <w:rPr>
          <w:rFonts w:ascii="Times New Roman" w:eastAsia="Times New Roman" w:hAnsi="Times New Roman" w:cs="Times New Roman"/>
          <w:sz w:val="24"/>
          <w:szCs w:val="24"/>
        </w:rPr>
        <w:t>(3).</w:t>
      </w:r>
    </w:p>
    <w:p w14:paraId="194AB3E8" w14:textId="77777777" w:rsidR="00E667A8" w:rsidRPr="00E667A8" w:rsidRDefault="00E667A8" w:rsidP="00E667A8">
      <w:pPr>
        <w:spacing w:line="480" w:lineRule="auto"/>
        <w:ind w:firstLine="720"/>
        <w:rPr>
          <w:rFonts w:ascii="Times New Roman" w:hAnsi="Times New Roman" w:cs="Times New Roman"/>
          <w:sz w:val="24"/>
        </w:rPr>
      </w:pPr>
    </w:p>
    <w:sectPr w:rsidR="00E667A8" w:rsidRPr="00E667A8" w:rsidSect="00E667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723D1" w14:textId="77777777" w:rsidR="009A6B70" w:rsidRDefault="009A6B70" w:rsidP="00E667A8">
      <w:pPr>
        <w:spacing w:after="0" w:line="240" w:lineRule="auto"/>
      </w:pPr>
      <w:r>
        <w:separator/>
      </w:r>
    </w:p>
  </w:endnote>
  <w:endnote w:type="continuationSeparator" w:id="0">
    <w:p w14:paraId="7ED19FC4" w14:textId="77777777" w:rsidR="009A6B70" w:rsidRDefault="009A6B70" w:rsidP="00E66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635F0" w14:textId="77777777" w:rsidR="009A6B70" w:rsidRDefault="009A6B70" w:rsidP="00E667A8">
      <w:pPr>
        <w:spacing w:after="0" w:line="240" w:lineRule="auto"/>
      </w:pPr>
      <w:r>
        <w:separator/>
      </w:r>
    </w:p>
  </w:footnote>
  <w:footnote w:type="continuationSeparator" w:id="0">
    <w:p w14:paraId="7FF937A9" w14:textId="77777777" w:rsidR="009A6B70" w:rsidRDefault="009A6B70" w:rsidP="00E66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6571D" w14:textId="0D547029" w:rsidR="00D803C1" w:rsidRDefault="00D803C1">
    <w:pPr>
      <w:pStyle w:val="Header"/>
      <w:jc w:val="right"/>
    </w:pPr>
    <w:r w:rsidRPr="00D803C1">
      <w:rPr>
        <w:rFonts w:ascii="Times New Roman" w:hAnsi="Times New Roman" w:cs="Times New Roman"/>
        <w:sz w:val="24"/>
        <w:szCs w:val="24"/>
      </w:rPr>
      <w:t>SUMMER PROGRAM</w:t>
    </w:r>
    <w:r>
      <w:rPr>
        <w:rFonts w:ascii="Times New Roman" w:hAnsi="Times New Roman" w:cs="Times New Roman"/>
        <w:sz w:val="24"/>
        <w:szCs w:val="24"/>
      </w:rPr>
      <w:t xml:space="preserve">                                                                                                                  </w:t>
    </w:r>
    <w:r>
      <w:t xml:space="preserve"> </w:t>
    </w:r>
    <w:sdt>
      <w:sdtPr>
        <w:rPr>
          <w:sz w:val="24"/>
        </w:rPr>
        <w:id w:val="1681236757"/>
        <w:docPartObj>
          <w:docPartGallery w:val="Page Numbers (Top of Page)"/>
          <w:docPartUnique/>
        </w:docPartObj>
      </w:sdtPr>
      <w:sdtEndPr>
        <w:rPr>
          <w:noProof/>
        </w:rPr>
      </w:sdtEndPr>
      <w:sdtContent>
        <w:r w:rsidRPr="00D803C1">
          <w:rPr>
            <w:sz w:val="24"/>
          </w:rPr>
          <w:fldChar w:fldCharType="begin"/>
        </w:r>
        <w:r w:rsidRPr="00D803C1">
          <w:rPr>
            <w:sz w:val="24"/>
          </w:rPr>
          <w:instrText xml:space="preserve"> PAGE   \* MERGEFORMAT </w:instrText>
        </w:r>
        <w:r w:rsidRPr="00D803C1">
          <w:rPr>
            <w:sz w:val="24"/>
          </w:rPr>
          <w:fldChar w:fldCharType="separate"/>
        </w:r>
        <w:r w:rsidRPr="00D803C1">
          <w:rPr>
            <w:noProof/>
            <w:sz w:val="24"/>
          </w:rPr>
          <w:t>2</w:t>
        </w:r>
        <w:r w:rsidRPr="00D803C1">
          <w:rPr>
            <w:noProof/>
            <w:sz w:val="24"/>
          </w:rPr>
          <w:fldChar w:fldCharType="end"/>
        </w:r>
      </w:sdtContent>
    </w:sdt>
  </w:p>
  <w:p w14:paraId="33DB2A38" w14:textId="42D961B6" w:rsidR="00D803C1" w:rsidRPr="00D803C1" w:rsidRDefault="00D803C1" w:rsidP="00D80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94A00" w14:textId="6E37D9CD" w:rsidR="00D803C1" w:rsidRPr="00D803C1" w:rsidRDefault="00D803C1" w:rsidP="00D803C1">
    <w:pPr>
      <w:spacing w:line="480" w:lineRule="auto"/>
      <w:jc w:val="center"/>
      <w:rPr>
        <w:rFonts w:ascii="Times New Roman" w:hAnsi="Times New Roman" w:cs="Times New Roman"/>
        <w:sz w:val="24"/>
        <w:szCs w:val="24"/>
      </w:rPr>
    </w:pPr>
    <w:r w:rsidRPr="00D803C1">
      <w:rPr>
        <w:rFonts w:ascii="Times New Roman" w:hAnsi="Times New Roman" w:cs="Times New Roman"/>
        <w:sz w:val="24"/>
        <w:szCs w:val="24"/>
      </w:rPr>
      <w:t>Running head: SUMMER PROGRAM</w:t>
    </w:r>
    <w:sdt>
      <w:sdtPr>
        <w:rPr>
          <w:rFonts w:ascii="Times New Roman" w:hAnsi="Times New Roman" w:cs="Times New Roman"/>
          <w:sz w:val="24"/>
          <w:szCs w:val="24"/>
        </w:rPr>
        <w:id w:val="-5804401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803C1">
          <w:rPr>
            <w:rFonts w:ascii="Times New Roman" w:hAnsi="Times New Roman" w:cs="Times New Roman"/>
            <w:sz w:val="24"/>
            <w:szCs w:val="24"/>
          </w:rPr>
          <w:fldChar w:fldCharType="begin"/>
        </w:r>
        <w:r w:rsidRPr="00D803C1">
          <w:rPr>
            <w:rFonts w:ascii="Times New Roman" w:hAnsi="Times New Roman" w:cs="Times New Roman"/>
            <w:sz w:val="24"/>
            <w:szCs w:val="24"/>
          </w:rPr>
          <w:instrText xml:space="preserve"> PAGE   \* MERGEFORMAT </w:instrText>
        </w:r>
        <w:r w:rsidRPr="00D803C1">
          <w:rPr>
            <w:rFonts w:ascii="Times New Roman" w:hAnsi="Times New Roman" w:cs="Times New Roman"/>
            <w:sz w:val="24"/>
            <w:szCs w:val="24"/>
          </w:rPr>
          <w:fldChar w:fldCharType="separate"/>
        </w:r>
        <w:r w:rsidRPr="00D803C1">
          <w:rPr>
            <w:rFonts w:ascii="Times New Roman" w:hAnsi="Times New Roman" w:cs="Times New Roman"/>
            <w:noProof/>
            <w:sz w:val="24"/>
            <w:szCs w:val="24"/>
          </w:rPr>
          <w:t>2</w:t>
        </w:r>
        <w:r w:rsidRPr="00D803C1">
          <w:rPr>
            <w:rFonts w:ascii="Times New Roman" w:hAnsi="Times New Roman" w:cs="Times New Roman"/>
            <w:noProof/>
            <w:sz w:val="24"/>
            <w:szCs w:val="24"/>
          </w:rPr>
          <w:fldChar w:fldCharType="end"/>
        </w:r>
      </w:sdtContent>
    </w:sdt>
  </w:p>
  <w:p w14:paraId="3D0A4015" w14:textId="77777777" w:rsidR="00E667A8" w:rsidRDefault="00E667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0NTezNDQxMzEwtzRW0lEKTi0uzszPAykwrAUALpBNcSwAAAA="/>
  </w:docVars>
  <w:rsids>
    <w:rsidRoot w:val="00A75232"/>
    <w:rsid w:val="00172B0B"/>
    <w:rsid w:val="00501CE3"/>
    <w:rsid w:val="009307DD"/>
    <w:rsid w:val="009A6B70"/>
    <w:rsid w:val="00A75232"/>
    <w:rsid w:val="00D30373"/>
    <w:rsid w:val="00D803C1"/>
    <w:rsid w:val="00E6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45249"/>
  <w15:chartTrackingRefBased/>
  <w15:docId w15:val="{819F9B55-F686-4FB3-923B-3F2A3BFB1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7A8"/>
  </w:style>
  <w:style w:type="paragraph" w:styleId="Footer">
    <w:name w:val="footer"/>
    <w:basedOn w:val="Normal"/>
    <w:link w:val="FooterChar"/>
    <w:uiPriority w:val="99"/>
    <w:unhideWhenUsed/>
    <w:rsid w:val="00E66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043371">
      <w:bodyDiv w:val="1"/>
      <w:marLeft w:val="0"/>
      <w:marRight w:val="0"/>
      <w:marTop w:val="0"/>
      <w:marBottom w:val="0"/>
      <w:divBdr>
        <w:top w:val="none" w:sz="0" w:space="0" w:color="auto"/>
        <w:left w:val="none" w:sz="0" w:space="0" w:color="auto"/>
        <w:bottom w:val="none" w:sz="0" w:space="0" w:color="auto"/>
        <w:right w:val="none" w:sz="0" w:space="0" w:color="auto"/>
      </w:divBdr>
      <w:divsChild>
        <w:div w:id="1514109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4</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Gift Maghanga</cp:lastModifiedBy>
  <cp:revision>1</cp:revision>
  <dcterms:created xsi:type="dcterms:W3CDTF">2018-12-13T06:54:00Z</dcterms:created>
  <dcterms:modified xsi:type="dcterms:W3CDTF">2018-12-13T08:23:00Z</dcterms:modified>
</cp:coreProperties>
</file>